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A0" w:rsidRDefault="005C406C">
      <w:pPr>
        <w:rPr>
          <w:b/>
        </w:rPr>
      </w:pPr>
      <w:r w:rsidRPr="005C406C">
        <w:rPr>
          <w:b/>
        </w:rPr>
        <w:t>Disaster protection volunteer work</w:t>
      </w:r>
    </w:p>
    <w:p w:rsidR="005C406C" w:rsidRPr="005C406C" w:rsidRDefault="005C406C">
      <w:r w:rsidRPr="005C406C">
        <w:t>This procedure has 10 chapters</w:t>
      </w:r>
    </w:p>
    <w:p w:rsidR="005C406C" w:rsidRDefault="005C406C">
      <w:proofErr w:type="gramStart"/>
      <w:r>
        <w:t>1.General</w:t>
      </w:r>
      <w:proofErr w:type="gramEnd"/>
      <w:r>
        <w:t xml:space="preserve"> scope</w:t>
      </w:r>
    </w:p>
    <w:p w:rsidR="005C406C" w:rsidRDefault="005C406C">
      <w:proofErr w:type="gramStart"/>
      <w:r>
        <w:t>2.Basic</w:t>
      </w:r>
      <w:proofErr w:type="gramEnd"/>
      <w:r>
        <w:t xml:space="preserve"> understandings</w:t>
      </w:r>
    </w:p>
    <w:p w:rsidR="005C406C" w:rsidRDefault="005C406C">
      <w:proofErr w:type="gramStart"/>
      <w:r>
        <w:t>3.Volunteer</w:t>
      </w:r>
      <w:proofErr w:type="gramEnd"/>
      <w:r>
        <w:t xml:space="preserve"> principles</w:t>
      </w:r>
    </w:p>
    <w:p w:rsidR="005C406C" w:rsidRDefault="005C406C">
      <w:proofErr w:type="gramStart"/>
      <w:r>
        <w:t>4.General</w:t>
      </w:r>
      <w:proofErr w:type="gramEnd"/>
      <w:r>
        <w:t xml:space="preserve"> requirements for volunteer</w:t>
      </w:r>
    </w:p>
    <w:p w:rsidR="005C406C" w:rsidRDefault="005C406C">
      <w:proofErr w:type="gramStart"/>
      <w:r>
        <w:t>5.Organizing</w:t>
      </w:r>
      <w:proofErr w:type="gramEnd"/>
      <w:r>
        <w:t xml:space="preserve"> volunteer work</w:t>
      </w:r>
    </w:p>
    <w:p w:rsidR="005C406C" w:rsidRDefault="005C406C">
      <w:proofErr w:type="gramStart"/>
      <w:r>
        <w:t>6.Rights</w:t>
      </w:r>
      <w:proofErr w:type="gramEnd"/>
      <w:r>
        <w:t xml:space="preserve"> and responsibilities of volunteer</w:t>
      </w:r>
    </w:p>
    <w:p w:rsidR="005C406C" w:rsidRDefault="005C406C">
      <w:proofErr w:type="gramStart"/>
      <w:r>
        <w:t>7.Local</w:t>
      </w:r>
      <w:proofErr w:type="gramEnd"/>
      <w:r>
        <w:t xml:space="preserve"> </w:t>
      </w:r>
      <w:proofErr w:type="spellStart"/>
      <w:r>
        <w:t>governer</w:t>
      </w:r>
      <w:proofErr w:type="spellEnd"/>
      <w:r>
        <w:t xml:space="preserve"> and NEMA responsibility</w:t>
      </w:r>
    </w:p>
    <w:p w:rsidR="005C406C" w:rsidRDefault="005C406C">
      <w:proofErr w:type="gramStart"/>
      <w:r>
        <w:t>8.Training</w:t>
      </w:r>
      <w:proofErr w:type="gramEnd"/>
      <w:r>
        <w:t xml:space="preserve"> and exercise for volunteer</w:t>
      </w:r>
    </w:p>
    <w:p w:rsidR="005C406C" w:rsidRDefault="005C406C">
      <w:proofErr w:type="gramStart"/>
      <w:r>
        <w:t>9.Social</w:t>
      </w:r>
      <w:proofErr w:type="gramEnd"/>
      <w:r>
        <w:t xml:space="preserve"> security of volunteer</w:t>
      </w:r>
    </w:p>
    <w:p w:rsidR="005C406C" w:rsidRPr="005C406C" w:rsidRDefault="005C406C">
      <w:r>
        <w:t>10</w:t>
      </w:r>
      <w:proofErr w:type="gramStart"/>
      <w:r>
        <w:t>.Funding</w:t>
      </w:r>
      <w:proofErr w:type="gramEnd"/>
      <w:r>
        <w:t xml:space="preserve"> of volunteer work</w:t>
      </w:r>
    </w:p>
    <w:p w:rsidR="005C406C" w:rsidRDefault="005C406C"/>
    <w:p w:rsidR="005C406C" w:rsidRPr="005C406C" w:rsidRDefault="005C406C">
      <w:pPr>
        <w:rPr>
          <w:b/>
        </w:rPr>
      </w:pPr>
      <w:r w:rsidRPr="005C406C">
        <w:rPr>
          <w:b/>
        </w:rPr>
        <w:t>Announcement siren operating procedure</w:t>
      </w:r>
    </w:p>
    <w:p w:rsidR="005C406C" w:rsidRDefault="005C406C">
      <w:r>
        <w:t>This procedure has 5 chapters</w:t>
      </w:r>
    </w:p>
    <w:p w:rsidR="005C406C" w:rsidRDefault="005C406C">
      <w:proofErr w:type="gramStart"/>
      <w:r>
        <w:t>1.General</w:t>
      </w:r>
      <w:proofErr w:type="gramEnd"/>
      <w:r>
        <w:t xml:space="preserve"> terms</w:t>
      </w:r>
    </w:p>
    <w:p w:rsidR="005C406C" w:rsidRDefault="005C406C">
      <w:proofErr w:type="gramStart"/>
      <w:r>
        <w:t>2.Announcement</w:t>
      </w:r>
      <w:proofErr w:type="gramEnd"/>
      <w:r>
        <w:t xml:space="preserve"> and types of announcements</w:t>
      </w:r>
    </w:p>
    <w:p w:rsidR="005C406C" w:rsidRDefault="005C406C">
      <w:proofErr w:type="gramStart"/>
      <w:r>
        <w:t>3.Announcement</w:t>
      </w:r>
      <w:proofErr w:type="gramEnd"/>
      <w:r>
        <w:t xml:space="preserve"> equipment</w:t>
      </w:r>
    </w:p>
    <w:p w:rsidR="005C406C" w:rsidRDefault="005C406C">
      <w:proofErr w:type="gramStart"/>
      <w:r>
        <w:t>4.Organizing</w:t>
      </w:r>
      <w:proofErr w:type="gramEnd"/>
      <w:r>
        <w:t xml:space="preserve"> announcement</w:t>
      </w:r>
    </w:p>
    <w:p w:rsidR="005C406C" w:rsidRDefault="005C406C">
      <w:proofErr w:type="gramStart"/>
      <w:r>
        <w:t>5.Other</w:t>
      </w:r>
      <w:proofErr w:type="gramEnd"/>
      <w:r>
        <w:t xml:space="preserve"> issues</w:t>
      </w:r>
    </w:p>
    <w:p w:rsidR="005C406C" w:rsidRDefault="005C406C"/>
    <w:p w:rsidR="005C406C" w:rsidRPr="005C406C" w:rsidRDefault="005C406C">
      <w:pPr>
        <w:rPr>
          <w:b/>
        </w:rPr>
      </w:pPr>
      <w:r w:rsidRPr="005C406C">
        <w:rPr>
          <w:b/>
        </w:rPr>
        <w:t>Deploying force and equipment during Disaster incidents</w:t>
      </w:r>
    </w:p>
    <w:p w:rsidR="005C406C" w:rsidRDefault="005C406C">
      <w:r>
        <w:t xml:space="preserve">This procedure has </w:t>
      </w:r>
      <w:r w:rsidR="001A2EA9">
        <w:t xml:space="preserve">5 </w:t>
      </w:r>
      <w:r>
        <w:t>chapters</w:t>
      </w:r>
    </w:p>
    <w:p w:rsidR="005C406C" w:rsidRDefault="005C406C">
      <w:proofErr w:type="gramStart"/>
      <w:r>
        <w:t>1.General</w:t>
      </w:r>
      <w:proofErr w:type="gramEnd"/>
      <w:r>
        <w:t xml:space="preserve"> terms</w:t>
      </w:r>
    </w:p>
    <w:p w:rsidR="005C406C" w:rsidRDefault="005C406C">
      <w:proofErr w:type="gramStart"/>
      <w:r>
        <w:t>2.Declaring</w:t>
      </w:r>
      <w:proofErr w:type="gramEnd"/>
      <w:r>
        <w:t xml:space="preserve"> disaster protection deployment</w:t>
      </w:r>
    </w:p>
    <w:p w:rsidR="005C406C" w:rsidRDefault="005C406C">
      <w:proofErr w:type="gramStart"/>
      <w:r>
        <w:lastRenderedPageBreak/>
        <w:t>3.Prepartion</w:t>
      </w:r>
      <w:proofErr w:type="gramEnd"/>
    </w:p>
    <w:p w:rsidR="005C406C" w:rsidRDefault="005C406C">
      <w:proofErr w:type="gramStart"/>
      <w:r>
        <w:t>4.</w:t>
      </w:r>
      <w:r w:rsidR="001A2EA9">
        <w:t>Organizing</w:t>
      </w:r>
      <w:proofErr w:type="gramEnd"/>
      <w:r w:rsidR="001A2EA9">
        <w:t xml:space="preserve"> and managing</w:t>
      </w:r>
    </w:p>
    <w:p w:rsidR="001A2EA9" w:rsidRDefault="001A2EA9">
      <w:proofErr w:type="gramStart"/>
      <w:r>
        <w:t>5.Funding</w:t>
      </w:r>
      <w:proofErr w:type="gramEnd"/>
      <w:r>
        <w:t xml:space="preserve"> and monitoring</w:t>
      </w:r>
    </w:p>
    <w:p w:rsidR="00DE5E9F" w:rsidRDefault="00DE5E9F"/>
    <w:p w:rsidR="00DE5E9F" w:rsidRPr="00131165" w:rsidRDefault="00DE5E9F">
      <w:pPr>
        <w:rPr>
          <w:b/>
        </w:rPr>
      </w:pPr>
      <w:r w:rsidRPr="00131165">
        <w:rPr>
          <w:b/>
        </w:rPr>
        <w:t>Evacuation procedure during disaster incidents</w:t>
      </w:r>
    </w:p>
    <w:p w:rsidR="00DE5E9F" w:rsidRDefault="00DE5E9F">
      <w:r>
        <w:t xml:space="preserve">This procedure has </w:t>
      </w:r>
      <w:r w:rsidR="00131165">
        <w:t xml:space="preserve">6 </w:t>
      </w:r>
      <w:r>
        <w:t>chapters</w:t>
      </w:r>
    </w:p>
    <w:p w:rsidR="00DE5E9F" w:rsidRDefault="00DE5E9F">
      <w:proofErr w:type="gramStart"/>
      <w:r>
        <w:t>1.General</w:t>
      </w:r>
      <w:proofErr w:type="gramEnd"/>
      <w:r>
        <w:t xml:space="preserve"> terms</w:t>
      </w:r>
    </w:p>
    <w:p w:rsidR="00DE5E9F" w:rsidRDefault="00DE5E9F">
      <w:proofErr w:type="gramStart"/>
      <w:r>
        <w:t>2.Declaring</w:t>
      </w:r>
      <w:proofErr w:type="gramEnd"/>
      <w:r>
        <w:t xml:space="preserve"> evacuation</w:t>
      </w:r>
    </w:p>
    <w:p w:rsidR="00DE5E9F" w:rsidRDefault="00DE5E9F">
      <w:proofErr w:type="gramStart"/>
      <w:r>
        <w:t>3.Preparation</w:t>
      </w:r>
      <w:proofErr w:type="gramEnd"/>
    </w:p>
    <w:p w:rsidR="00DE5E9F" w:rsidRDefault="00DE5E9F">
      <w:proofErr w:type="gramStart"/>
      <w:r>
        <w:t>4.Evacuation</w:t>
      </w:r>
      <w:proofErr w:type="gramEnd"/>
    </w:p>
    <w:p w:rsidR="00DE5E9F" w:rsidRDefault="00DE5E9F">
      <w:proofErr w:type="gramStart"/>
      <w:r>
        <w:t>5.</w:t>
      </w:r>
      <w:r w:rsidR="00131165">
        <w:t>Evacuation</w:t>
      </w:r>
      <w:proofErr w:type="gramEnd"/>
      <w:r w:rsidR="00131165">
        <w:t xml:space="preserve"> management and </w:t>
      </w:r>
      <w:proofErr w:type="spellStart"/>
      <w:r w:rsidR="00131165">
        <w:t>organizement</w:t>
      </w:r>
      <w:proofErr w:type="spellEnd"/>
    </w:p>
    <w:p w:rsidR="00131165" w:rsidRDefault="00131165">
      <w:proofErr w:type="gramStart"/>
      <w:r>
        <w:t>6.Funding</w:t>
      </w:r>
      <w:proofErr w:type="gramEnd"/>
      <w:r>
        <w:t xml:space="preserve"> and monitoring</w:t>
      </w:r>
    </w:p>
    <w:p w:rsidR="00131165" w:rsidRDefault="00131165"/>
    <w:p w:rsidR="00131165" w:rsidRPr="00131165" w:rsidRDefault="00131165">
      <w:pPr>
        <w:rPr>
          <w:b/>
        </w:rPr>
      </w:pPr>
      <w:r w:rsidRPr="00131165">
        <w:rPr>
          <w:b/>
        </w:rPr>
        <w:t xml:space="preserve">Procedure for using transportation </w:t>
      </w:r>
    </w:p>
    <w:p w:rsidR="00131165" w:rsidRDefault="00131165">
      <w:r>
        <w:t>This procedure has 7 chapters</w:t>
      </w:r>
    </w:p>
    <w:p w:rsidR="00131165" w:rsidRDefault="00131165">
      <w:proofErr w:type="gramStart"/>
      <w:r>
        <w:t>1.General</w:t>
      </w:r>
      <w:proofErr w:type="gramEnd"/>
      <w:r>
        <w:t xml:space="preserve"> terms</w:t>
      </w:r>
    </w:p>
    <w:p w:rsidR="00131165" w:rsidRDefault="00131165">
      <w:proofErr w:type="gramStart"/>
      <w:r>
        <w:t>2.Type</w:t>
      </w:r>
      <w:proofErr w:type="gramEnd"/>
      <w:r>
        <w:t xml:space="preserve"> of transportation</w:t>
      </w:r>
    </w:p>
    <w:p w:rsidR="00131165" w:rsidRDefault="00131165">
      <w:proofErr w:type="gramStart"/>
      <w:r>
        <w:t>3.Logo</w:t>
      </w:r>
      <w:proofErr w:type="gramEnd"/>
      <w:r>
        <w:t xml:space="preserve"> and writings on the transportation</w:t>
      </w:r>
    </w:p>
    <w:p w:rsidR="00131165" w:rsidRDefault="00131165">
      <w:proofErr w:type="gramStart"/>
      <w:r>
        <w:t>4.Usage</w:t>
      </w:r>
      <w:proofErr w:type="gramEnd"/>
      <w:r>
        <w:t xml:space="preserve"> of transportation</w:t>
      </w:r>
      <w:bookmarkStart w:id="0" w:name="_GoBack"/>
      <w:bookmarkEnd w:id="0"/>
    </w:p>
    <w:p w:rsidR="00131165" w:rsidRDefault="00131165">
      <w:proofErr w:type="gramStart"/>
      <w:r>
        <w:t>5.Usage</w:t>
      </w:r>
      <w:proofErr w:type="gramEnd"/>
      <w:r>
        <w:t xml:space="preserve"> of vehicle</w:t>
      </w:r>
    </w:p>
    <w:p w:rsidR="00131165" w:rsidRDefault="00131165">
      <w:proofErr w:type="gramStart"/>
      <w:r>
        <w:t>6.Paperwork</w:t>
      </w:r>
      <w:proofErr w:type="gramEnd"/>
      <w:r>
        <w:t>, registration and reports of the transportation</w:t>
      </w:r>
    </w:p>
    <w:p w:rsidR="00131165" w:rsidRPr="005C406C" w:rsidRDefault="00131165">
      <w:proofErr w:type="gramStart"/>
      <w:r>
        <w:t>7.Monitoring</w:t>
      </w:r>
      <w:proofErr w:type="gramEnd"/>
      <w:r>
        <w:t xml:space="preserve"> and responsibility</w:t>
      </w:r>
    </w:p>
    <w:sectPr w:rsidR="00131165" w:rsidRPr="005C4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B2"/>
    <w:rsid w:val="00131165"/>
    <w:rsid w:val="001A2EA9"/>
    <w:rsid w:val="005C406C"/>
    <w:rsid w:val="008857A0"/>
    <w:rsid w:val="009A5CB2"/>
    <w:rsid w:val="00DE5E9F"/>
    <w:rsid w:val="00F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hdd</cp:lastModifiedBy>
  <cp:revision>5</cp:revision>
  <dcterms:created xsi:type="dcterms:W3CDTF">2016-06-22T04:55:00Z</dcterms:created>
  <dcterms:modified xsi:type="dcterms:W3CDTF">2016-06-22T06:46:00Z</dcterms:modified>
</cp:coreProperties>
</file>